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4E3A7F" w14:textId="77777777" w:rsidR="00D51AEC" w:rsidRPr="00685E03" w:rsidRDefault="004279C0" w:rsidP="00A9294A">
      <w:pPr>
        <w:jc w:val="center"/>
        <w:rPr>
          <w:rFonts w:ascii="Footlight MT Light" w:hAnsi="Footlight MT Light"/>
          <w:sz w:val="96"/>
        </w:rPr>
      </w:pPr>
      <w:r>
        <w:rPr>
          <w:rFonts w:ascii="Footlight MT Light" w:hAnsi="Footlight MT Light"/>
          <w:noProof/>
          <w:sz w:val="96"/>
        </w:rPr>
        <w:drawing>
          <wp:anchor distT="0" distB="0" distL="114300" distR="114300" simplePos="0" relativeHeight="251669504" behindDoc="1" locked="0" layoutInCell="1" allowOverlap="1" wp14:anchorId="1B746D90" wp14:editId="5C9BE967">
            <wp:simplePos x="0" y="0"/>
            <wp:positionH relativeFrom="column">
              <wp:posOffset>2980927</wp:posOffset>
            </wp:positionH>
            <wp:positionV relativeFrom="paragraph">
              <wp:posOffset>-4351892</wp:posOffset>
            </wp:positionV>
            <wp:extent cx="1116492" cy="9134738"/>
            <wp:effectExtent l="4127" t="0" r="5398" b="5397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alphaModFix amt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70000" contrast="-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0" r="65033"/>
                    <a:stretch/>
                  </pic:blipFill>
                  <pic:spPr bwMode="auto">
                    <a:xfrm rot="5400000">
                      <a:off x="0" y="0"/>
                      <a:ext cx="1116638" cy="913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94A" w:rsidRPr="00685E03">
        <w:rPr>
          <w:rFonts w:ascii="Footlight MT Light" w:hAnsi="Footlight MT Light"/>
          <w:sz w:val="96"/>
        </w:rPr>
        <w:t>Studies</w:t>
      </w:r>
    </w:p>
    <w:p w14:paraId="4626DDA6" w14:textId="77777777" w:rsidR="00B62375" w:rsidRPr="00B62375" w:rsidRDefault="004279C0" w:rsidP="004279C0">
      <w:pPr>
        <w:tabs>
          <w:tab w:val="center" w:pos="4860"/>
          <w:tab w:val="right" w:pos="9720"/>
        </w:tabs>
        <w:rPr>
          <w:rFonts w:ascii="Footlight MT Light" w:hAnsi="Footlight MT Light"/>
          <w:sz w:val="40"/>
        </w:rPr>
      </w:pPr>
      <w:r>
        <w:rPr>
          <w:rFonts w:ascii="Footlight MT Light" w:hAnsi="Footlight MT Light"/>
          <w:sz w:val="40"/>
        </w:rPr>
        <w:tab/>
      </w:r>
      <w:r w:rsidR="00B62375">
        <w:rPr>
          <w:rFonts w:ascii="Footlight MT Light" w:hAnsi="Footlight MT Light"/>
          <w:sz w:val="40"/>
        </w:rPr>
        <w:t>Visual Arts- Miss Svonavec</w:t>
      </w:r>
      <w:r>
        <w:rPr>
          <w:rFonts w:ascii="Footlight MT Light" w:hAnsi="Footlight MT Light"/>
          <w:sz w:val="40"/>
        </w:rPr>
        <w:tab/>
      </w:r>
    </w:p>
    <w:p w14:paraId="5C11F608" w14:textId="77777777" w:rsidR="00021784" w:rsidRPr="00B62375" w:rsidRDefault="00A9294A" w:rsidP="00C93B36">
      <w:pPr>
        <w:spacing w:line="276" w:lineRule="auto"/>
        <w:rPr>
          <w:rFonts w:ascii="Footlight MT Light" w:hAnsi="Footlight MT Light"/>
        </w:rPr>
      </w:pPr>
      <w:r w:rsidRPr="00B62375">
        <w:rPr>
          <w:rFonts w:ascii="Footlight MT Light" w:hAnsi="Footlight MT Light"/>
          <w:b/>
        </w:rPr>
        <w:t>Overview:</w:t>
      </w:r>
      <w:r w:rsidRPr="00B62375">
        <w:rPr>
          <w:rFonts w:ascii="Footlight MT Light" w:hAnsi="Footlight MT Light"/>
        </w:rPr>
        <w:t xml:space="preserve"> </w:t>
      </w:r>
    </w:p>
    <w:p w14:paraId="38186ABF" w14:textId="77777777" w:rsidR="009D421D" w:rsidRPr="00B62375" w:rsidRDefault="00A9294A" w:rsidP="00C93B36">
      <w:pPr>
        <w:spacing w:line="276" w:lineRule="auto"/>
        <w:rPr>
          <w:rFonts w:ascii="Footlight MT Light" w:hAnsi="Footlight MT Light"/>
        </w:rPr>
      </w:pPr>
      <w:r w:rsidRPr="00B62375">
        <w:rPr>
          <w:rFonts w:ascii="Footlight MT Light" w:hAnsi="Footlight MT Light"/>
        </w:rPr>
        <w:t>Students will learn how to draw accurately</w:t>
      </w:r>
      <w:r w:rsidR="009D421D" w:rsidRPr="00B62375">
        <w:rPr>
          <w:rFonts w:ascii="Footlight MT Light" w:hAnsi="Footlight MT Light"/>
        </w:rPr>
        <w:t xml:space="preserve"> based on different prompts while experimenting with technique, materials, and presentation. Throughout this process the students will incorporate other subjects such as anatomy, biology, mathematics, history, and engineering.</w:t>
      </w:r>
      <w:r w:rsidRPr="00B62375">
        <w:rPr>
          <w:rFonts w:ascii="Footlight MT Light" w:hAnsi="Footlight MT Light"/>
        </w:rPr>
        <w:t xml:space="preserve"> </w:t>
      </w:r>
    </w:p>
    <w:p w14:paraId="1BC3F310" w14:textId="77777777" w:rsidR="00A9294A" w:rsidRPr="00B62375" w:rsidRDefault="00A9294A" w:rsidP="00C93B36">
      <w:pPr>
        <w:spacing w:line="276" w:lineRule="auto"/>
        <w:rPr>
          <w:rFonts w:ascii="Footlight MT Light" w:hAnsi="Footlight MT Light"/>
        </w:rPr>
      </w:pPr>
      <w:proofErr w:type="gramStart"/>
      <w:r w:rsidRPr="00B62375">
        <w:rPr>
          <w:rFonts w:ascii="Footlight MT Light" w:hAnsi="Footlight MT Light"/>
          <w:u w:val="single"/>
        </w:rPr>
        <w:t>Focus-</w:t>
      </w:r>
      <w:r w:rsidRPr="00B62375">
        <w:rPr>
          <w:rFonts w:ascii="Footlight MT Light" w:hAnsi="Footlight MT Light"/>
        </w:rPr>
        <w:t xml:space="preserve"> Craftsmanship, technical skill, creative us on materials.</w:t>
      </w:r>
      <w:proofErr w:type="gramEnd"/>
      <w:r w:rsidRPr="00B62375">
        <w:rPr>
          <w:rFonts w:ascii="Footlight MT Light" w:hAnsi="Footlight MT Light"/>
        </w:rPr>
        <w:t xml:space="preserve"> </w:t>
      </w:r>
      <w:proofErr w:type="gramStart"/>
      <w:r w:rsidRPr="00B62375">
        <w:rPr>
          <w:rFonts w:ascii="Footlight MT Light" w:hAnsi="Footlight MT Light"/>
        </w:rPr>
        <w:t>Less of a focus on contextual meaning.</w:t>
      </w:r>
      <w:proofErr w:type="gramEnd"/>
    </w:p>
    <w:p w14:paraId="47505FD7" w14:textId="77777777" w:rsidR="00A9294A" w:rsidRPr="00B62375" w:rsidRDefault="00A9294A" w:rsidP="00C93B36">
      <w:pPr>
        <w:spacing w:line="276" w:lineRule="auto"/>
        <w:rPr>
          <w:rFonts w:ascii="Footlight MT Light" w:hAnsi="Footlight MT Light"/>
        </w:rPr>
      </w:pPr>
    </w:p>
    <w:p w14:paraId="71798954" w14:textId="77777777" w:rsidR="00BF508A" w:rsidRPr="00B62375" w:rsidRDefault="00685E03" w:rsidP="00C93B36">
      <w:pPr>
        <w:spacing w:line="276" w:lineRule="auto"/>
        <w:rPr>
          <w:rFonts w:ascii="Footlight MT Light" w:hAnsi="Footlight MT Light"/>
          <w:b/>
        </w:rPr>
      </w:pPr>
      <w:r w:rsidRPr="00B62375">
        <w:rPr>
          <w:rFonts w:ascii="Footlight MT Light" w:hAnsi="Footlight MT Light"/>
          <w:b/>
        </w:rPr>
        <w:t xml:space="preserve">Essential </w:t>
      </w:r>
      <w:r w:rsidR="009D421D" w:rsidRPr="00B62375">
        <w:rPr>
          <w:rFonts w:ascii="Footlight MT Light" w:hAnsi="Footlight MT Light"/>
          <w:b/>
        </w:rPr>
        <w:t>Standards</w:t>
      </w:r>
      <w:r w:rsidR="00BF508A" w:rsidRPr="00B62375">
        <w:rPr>
          <w:rFonts w:ascii="Footlight MT Light" w:hAnsi="Footlight MT Light"/>
          <w:b/>
        </w:rPr>
        <w:t>:</w:t>
      </w:r>
      <w:r w:rsidR="00021784" w:rsidRPr="00B62375">
        <w:rPr>
          <w:rFonts w:ascii="Footlight MT Light" w:hAnsi="Footlight MT Light"/>
          <w:b/>
        </w:rPr>
        <w:t xml:space="preserve"> </w:t>
      </w:r>
    </w:p>
    <w:p w14:paraId="5E964DA1" w14:textId="77777777" w:rsidR="00BF508A" w:rsidRPr="00B62375" w:rsidRDefault="009D421D" w:rsidP="00C93B36">
      <w:pPr>
        <w:spacing w:line="276" w:lineRule="auto"/>
        <w:rPr>
          <w:rFonts w:ascii="Footlight MT Light" w:hAnsi="Footlight MT Light"/>
        </w:rPr>
      </w:pPr>
      <w:r w:rsidRPr="00B62375">
        <w:rPr>
          <w:rFonts w:ascii="Footlight MT Light" w:hAnsi="Footlight MT Light"/>
        </w:rPr>
        <w:t>I.V.1: Use the language of visual arts to communicate effectively.</w:t>
      </w:r>
    </w:p>
    <w:p w14:paraId="472D0BE7" w14:textId="77777777" w:rsidR="00BF508A" w:rsidRPr="00B62375" w:rsidRDefault="009D421D" w:rsidP="00C93B36">
      <w:pPr>
        <w:spacing w:line="276" w:lineRule="auto"/>
        <w:rPr>
          <w:rFonts w:ascii="Footlight MT Light" w:hAnsi="Footlight MT Light"/>
        </w:rPr>
      </w:pPr>
      <w:r w:rsidRPr="00B62375">
        <w:rPr>
          <w:rFonts w:ascii="Footlight MT Light" w:hAnsi="Footlight MT Light"/>
        </w:rPr>
        <w:t>I.V.2: Apply creative and critical thinking skills to artistic expression</w:t>
      </w:r>
    </w:p>
    <w:p w14:paraId="262E84C5" w14:textId="77777777" w:rsidR="00685E03" w:rsidRPr="00B62375" w:rsidRDefault="00685E03" w:rsidP="00C93B36">
      <w:pPr>
        <w:spacing w:line="276" w:lineRule="auto"/>
        <w:rPr>
          <w:rFonts w:ascii="Footlight MT Light" w:hAnsi="Footlight MT Light"/>
        </w:rPr>
      </w:pPr>
      <w:r w:rsidRPr="00B62375">
        <w:rPr>
          <w:rFonts w:ascii="Footlight MT Light" w:hAnsi="Footlight MT Light"/>
        </w:rPr>
        <w:t xml:space="preserve">I.V.3: Create art using a variety of tools, media, and processes, safely and appropriately. </w:t>
      </w:r>
    </w:p>
    <w:p w14:paraId="102A5EC0" w14:textId="77777777" w:rsidR="00BF508A" w:rsidRPr="00B62375" w:rsidRDefault="00685E03" w:rsidP="00C93B36">
      <w:pPr>
        <w:spacing w:line="276" w:lineRule="auto"/>
        <w:rPr>
          <w:rFonts w:ascii="Footlight MT Light" w:hAnsi="Footlight MT Light"/>
        </w:rPr>
      </w:pPr>
      <w:r w:rsidRPr="00B62375">
        <w:rPr>
          <w:rFonts w:ascii="Footlight MT Light" w:hAnsi="Footlight MT Light"/>
        </w:rPr>
        <w:t>I.CX.1: Understand the global, historical, societal, and cultural contexts of visual arts.</w:t>
      </w:r>
    </w:p>
    <w:p w14:paraId="4481B34E" w14:textId="77777777" w:rsidR="00685E03" w:rsidRPr="00B62375" w:rsidRDefault="00685E03" w:rsidP="00C93B36">
      <w:pPr>
        <w:spacing w:line="276" w:lineRule="auto"/>
        <w:rPr>
          <w:rFonts w:ascii="Footlight MT Light" w:hAnsi="Footlight MT Light"/>
        </w:rPr>
      </w:pPr>
      <w:r w:rsidRPr="00B62375">
        <w:rPr>
          <w:rFonts w:ascii="Footlight MT Light" w:hAnsi="Footlight MT Light"/>
        </w:rPr>
        <w:t>I.CX.2: Understand the interdisciplinary connections and life applications of visual arts.</w:t>
      </w:r>
    </w:p>
    <w:p w14:paraId="3EC8A315" w14:textId="77777777" w:rsidR="00BF508A" w:rsidRPr="00B62375" w:rsidRDefault="00BF508A" w:rsidP="00C93B36">
      <w:pPr>
        <w:spacing w:line="276" w:lineRule="auto"/>
        <w:rPr>
          <w:rFonts w:ascii="Footlight MT Light" w:hAnsi="Footlight MT Light"/>
        </w:rPr>
      </w:pPr>
    </w:p>
    <w:p w14:paraId="32253E1D" w14:textId="77777777" w:rsidR="00A9294A" w:rsidRPr="00B62375" w:rsidRDefault="00685E03" w:rsidP="00C93B36">
      <w:pPr>
        <w:spacing w:line="276" w:lineRule="auto"/>
        <w:rPr>
          <w:rFonts w:ascii="Footlight MT Light" w:hAnsi="Footlight MT Light"/>
          <w:b/>
        </w:rPr>
      </w:pPr>
      <w:r w:rsidRPr="00B62375">
        <w:rPr>
          <w:rFonts w:ascii="Footlight MT Light" w:hAnsi="Footlight MT Light"/>
          <w:b/>
        </w:rPr>
        <w:t xml:space="preserve">Clarifying </w:t>
      </w:r>
      <w:r w:rsidR="009D421D" w:rsidRPr="00B62375">
        <w:rPr>
          <w:rFonts w:ascii="Footlight MT Light" w:hAnsi="Footlight MT Light"/>
          <w:b/>
        </w:rPr>
        <w:t>Objectives</w:t>
      </w:r>
      <w:r w:rsidR="00A9294A" w:rsidRPr="00B62375">
        <w:rPr>
          <w:rFonts w:ascii="Footlight MT Light" w:hAnsi="Footlight MT Light"/>
          <w:b/>
        </w:rPr>
        <w:t>:</w:t>
      </w:r>
    </w:p>
    <w:p w14:paraId="59CC9E13" w14:textId="77777777" w:rsidR="00021784" w:rsidRPr="00B62375" w:rsidRDefault="009D421D" w:rsidP="00C93B36">
      <w:pPr>
        <w:spacing w:line="276" w:lineRule="auto"/>
        <w:rPr>
          <w:rFonts w:ascii="Footlight MT Light" w:hAnsi="Footlight MT Light"/>
        </w:rPr>
      </w:pPr>
      <w:r w:rsidRPr="00B62375">
        <w:rPr>
          <w:rFonts w:ascii="Footlight MT Light" w:hAnsi="Footlight MT Light"/>
        </w:rPr>
        <w:t>I.V.1.2 Understand how design influences artistic expression.</w:t>
      </w:r>
    </w:p>
    <w:p w14:paraId="19D919F1" w14:textId="77777777" w:rsidR="009D421D" w:rsidRPr="00B62375" w:rsidRDefault="009D421D" w:rsidP="00C93B36">
      <w:pPr>
        <w:spacing w:line="276" w:lineRule="auto"/>
        <w:rPr>
          <w:rFonts w:ascii="Footlight MT Light" w:hAnsi="Footlight MT Light"/>
        </w:rPr>
      </w:pPr>
      <w:proofErr w:type="gramStart"/>
      <w:r w:rsidRPr="00B62375">
        <w:rPr>
          <w:rFonts w:ascii="Footlight MT Light" w:hAnsi="Footlight MT Light"/>
        </w:rPr>
        <w:t>I.V.2.1 Generate innovative solutions to artistic problems.</w:t>
      </w:r>
      <w:proofErr w:type="gramEnd"/>
    </w:p>
    <w:p w14:paraId="38C500A0" w14:textId="77777777" w:rsidR="00685E03" w:rsidRPr="00B62375" w:rsidRDefault="00685E03" w:rsidP="00C93B36">
      <w:pPr>
        <w:spacing w:line="276" w:lineRule="auto"/>
        <w:rPr>
          <w:rFonts w:ascii="Footlight MT Light" w:hAnsi="Footlight MT Light"/>
        </w:rPr>
      </w:pPr>
      <w:r w:rsidRPr="00B62375">
        <w:rPr>
          <w:rFonts w:ascii="Footlight MT Light" w:hAnsi="Footlight MT Light"/>
        </w:rPr>
        <w:t>I.V.3.2: Select media appropriate for communicating content.</w:t>
      </w:r>
    </w:p>
    <w:p w14:paraId="78B5DE4D" w14:textId="77777777" w:rsidR="00685E03" w:rsidRPr="00B62375" w:rsidRDefault="00685E03" w:rsidP="00685E03">
      <w:pPr>
        <w:spacing w:line="276" w:lineRule="auto"/>
        <w:rPr>
          <w:rFonts w:ascii="Footlight MT Light" w:hAnsi="Footlight MT Light"/>
        </w:rPr>
      </w:pPr>
      <w:r w:rsidRPr="00B62375">
        <w:rPr>
          <w:rFonts w:ascii="Footlight MT Light" w:hAnsi="Footlight MT Light"/>
        </w:rPr>
        <w:t>I.CX.1.2: Understand the role of visual art in documenting history.</w:t>
      </w:r>
    </w:p>
    <w:p w14:paraId="741E2A8D" w14:textId="77777777" w:rsidR="00685E03" w:rsidRPr="00B62375" w:rsidRDefault="00685E03" w:rsidP="00685E03">
      <w:pPr>
        <w:spacing w:line="276" w:lineRule="auto"/>
        <w:rPr>
          <w:rFonts w:ascii="Footlight MT Light" w:hAnsi="Footlight MT Light"/>
        </w:rPr>
      </w:pPr>
      <w:r w:rsidRPr="00B62375">
        <w:rPr>
          <w:rFonts w:ascii="Footlight MT Light" w:hAnsi="Footlight MT Light"/>
        </w:rPr>
        <w:t>I.CX.2.2: Apply skills and knowledge learned in various disciplines to visual arts.</w:t>
      </w:r>
    </w:p>
    <w:p w14:paraId="445369B8" w14:textId="77777777" w:rsidR="00021784" w:rsidRPr="00B62375" w:rsidRDefault="00685E03" w:rsidP="00C93B36">
      <w:pPr>
        <w:spacing w:line="276" w:lineRule="auto"/>
        <w:rPr>
          <w:rFonts w:ascii="Footlight MT Light" w:hAnsi="Footlight MT Light"/>
        </w:rPr>
      </w:pPr>
      <w:r w:rsidRPr="00B62375">
        <w:rPr>
          <w:rFonts w:ascii="Footlight MT Light" w:hAnsi="Footlight MT Light"/>
        </w:rPr>
        <w:t>I.CX.2.4: Analyze how digital design affects communication in art.</w:t>
      </w:r>
    </w:p>
    <w:p w14:paraId="4F0B937B" w14:textId="77777777" w:rsidR="00021784" w:rsidRPr="00B62375" w:rsidRDefault="00021784" w:rsidP="00C93B36">
      <w:pPr>
        <w:spacing w:line="276" w:lineRule="auto"/>
        <w:rPr>
          <w:rFonts w:ascii="Footlight MT Light" w:hAnsi="Footlight MT Light"/>
        </w:rPr>
      </w:pPr>
    </w:p>
    <w:p w14:paraId="0A25B525" w14:textId="77777777" w:rsidR="00021784" w:rsidRPr="00B62375" w:rsidRDefault="004279C0" w:rsidP="00C93B36">
      <w:pPr>
        <w:spacing w:line="276" w:lineRule="auto"/>
        <w:rPr>
          <w:rFonts w:ascii="Footlight MT Light" w:hAnsi="Footlight MT Light"/>
          <w:b/>
        </w:rPr>
      </w:pPr>
      <w:r>
        <w:rPr>
          <w:rFonts w:ascii="Footlight MT Light" w:hAnsi="Footlight MT Light"/>
          <w:noProof/>
          <w:sz w:val="96"/>
        </w:rPr>
        <w:drawing>
          <wp:anchor distT="0" distB="0" distL="114300" distR="114300" simplePos="0" relativeHeight="251671552" behindDoc="1" locked="0" layoutInCell="1" allowOverlap="1" wp14:anchorId="6456082E" wp14:editId="5384BEE7">
            <wp:simplePos x="0" y="0"/>
            <wp:positionH relativeFrom="column">
              <wp:posOffset>3290570</wp:posOffset>
            </wp:positionH>
            <wp:positionV relativeFrom="paragraph">
              <wp:posOffset>116840</wp:posOffset>
            </wp:positionV>
            <wp:extent cx="494030" cy="9133205"/>
            <wp:effectExtent l="0" t="1588" r="12383" b="12382"/>
            <wp:wrapNone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alphaModFix amt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70000" contrast="-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1" r="65033"/>
                    <a:stretch/>
                  </pic:blipFill>
                  <pic:spPr bwMode="auto">
                    <a:xfrm rot="5400000">
                      <a:off x="0" y="0"/>
                      <a:ext cx="494030" cy="913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784" w:rsidRPr="00B62375">
        <w:rPr>
          <w:rFonts w:ascii="Footlight MT Light" w:hAnsi="Footlight MT Light"/>
          <w:b/>
        </w:rPr>
        <w:t>Requirements:</w:t>
      </w:r>
    </w:p>
    <w:p w14:paraId="63A30FA6" w14:textId="77777777" w:rsidR="00021784" w:rsidRPr="00B62375" w:rsidRDefault="00021784" w:rsidP="00C93B36">
      <w:pPr>
        <w:spacing w:line="276" w:lineRule="auto"/>
        <w:rPr>
          <w:rFonts w:ascii="Footlight MT Light" w:hAnsi="Footlight MT Light"/>
        </w:rPr>
      </w:pPr>
      <w:r w:rsidRPr="00B62375">
        <w:rPr>
          <w:rFonts w:ascii="Footlight MT Light" w:hAnsi="Footlight MT Light"/>
        </w:rPr>
        <w:t xml:space="preserve">Students must participate in class </w:t>
      </w:r>
      <w:proofErr w:type="gramStart"/>
      <w:r w:rsidR="00685E03" w:rsidRPr="00B62375">
        <w:rPr>
          <w:rFonts w:ascii="Footlight MT Light" w:hAnsi="Footlight MT Light"/>
        </w:rPr>
        <w:t>discussions,</w:t>
      </w:r>
      <w:proofErr w:type="gramEnd"/>
      <w:r w:rsidRPr="00B62375">
        <w:rPr>
          <w:rFonts w:ascii="Footlight MT Light" w:hAnsi="Footlight MT Light"/>
        </w:rPr>
        <w:t xml:space="preserve"> create at least 1 page in sketchbook of notes, sketches, and experiments. A final product will be due 1 week after </w:t>
      </w:r>
      <w:r w:rsidR="00BF508A" w:rsidRPr="00B62375">
        <w:rPr>
          <w:rFonts w:ascii="Footlight MT Light" w:hAnsi="Footlight MT Light"/>
        </w:rPr>
        <w:t>last studio day. For each day late, the students will loose 1 point in the completion category.</w:t>
      </w:r>
    </w:p>
    <w:p w14:paraId="019C50E3" w14:textId="77777777" w:rsidR="00021784" w:rsidRPr="00B62375" w:rsidRDefault="00021784" w:rsidP="00C93B36">
      <w:pPr>
        <w:spacing w:line="276" w:lineRule="auto"/>
        <w:rPr>
          <w:rFonts w:ascii="Footlight MT Light" w:hAnsi="Footlight MT Light"/>
        </w:rPr>
      </w:pPr>
    </w:p>
    <w:p w14:paraId="64D7D86C" w14:textId="77777777" w:rsidR="00021784" w:rsidRPr="00B62375" w:rsidRDefault="00021784" w:rsidP="00C93B36">
      <w:pPr>
        <w:spacing w:line="276" w:lineRule="auto"/>
        <w:rPr>
          <w:rFonts w:ascii="Footlight MT Light" w:hAnsi="Footlight MT Light"/>
          <w:b/>
        </w:rPr>
      </w:pPr>
      <w:r w:rsidRPr="00B62375">
        <w:rPr>
          <w:rFonts w:ascii="Footlight MT Light" w:hAnsi="Footlight MT Light"/>
          <w:b/>
        </w:rPr>
        <w:t>Assessment:</w:t>
      </w:r>
    </w:p>
    <w:p w14:paraId="47969DC6" w14:textId="77777777" w:rsidR="00BF508A" w:rsidRPr="00B62375" w:rsidRDefault="00BF508A" w:rsidP="00C93B36">
      <w:pPr>
        <w:spacing w:line="276" w:lineRule="auto"/>
        <w:rPr>
          <w:rFonts w:ascii="Footlight MT Light" w:hAnsi="Footlight MT Light"/>
        </w:rPr>
      </w:pPr>
      <w:r w:rsidRPr="00B62375">
        <w:rPr>
          <w:rFonts w:ascii="Footlight MT Light" w:hAnsi="Footlight MT Light"/>
        </w:rPr>
        <w:t>-100 informal points for the sketchbook page</w:t>
      </w:r>
    </w:p>
    <w:p w14:paraId="782F8181" w14:textId="77777777" w:rsidR="00BF508A" w:rsidRPr="00B62375" w:rsidRDefault="00BF508A" w:rsidP="00C93B36">
      <w:pPr>
        <w:spacing w:line="276" w:lineRule="auto"/>
        <w:rPr>
          <w:rFonts w:ascii="Footlight MT Light" w:hAnsi="Footlight MT Light"/>
        </w:rPr>
      </w:pPr>
      <w:r w:rsidRPr="00B62375">
        <w:rPr>
          <w:rFonts w:ascii="Footlight MT Light" w:hAnsi="Footlight MT Light"/>
        </w:rPr>
        <w:t>-50 formal points for final product graded with the follow rubric</w:t>
      </w:r>
    </w:p>
    <w:p w14:paraId="51882421" w14:textId="77777777" w:rsidR="00BF508A" w:rsidRDefault="00BF508A" w:rsidP="00BF508A">
      <w:pPr>
        <w:spacing w:line="276" w:lineRule="auto"/>
        <w:rPr>
          <w:rFonts w:ascii="Footlight MT Light" w:hAnsi="Footlight MT Light"/>
          <w:sz w:val="28"/>
        </w:rPr>
      </w:pPr>
    </w:p>
    <w:p w14:paraId="41B3A7A4" w14:textId="77777777" w:rsidR="00D95186" w:rsidRDefault="00D95186" w:rsidP="00BF508A">
      <w:pPr>
        <w:spacing w:line="276" w:lineRule="auto"/>
        <w:rPr>
          <w:rFonts w:ascii="Footlight MT Light" w:hAnsi="Footlight MT Light"/>
          <w:sz w:val="28"/>
        </w:rPr>
      </w:pPr>
    </w:p>
    <w:tbl>
      <w:tblPr>
        <w:tblStyle w:val="TableGrid"/>
        <w:tblW w:w="9276" w:type="dxa"/>
        <w:tblLook w:val="04A0" w:firstRow="1" w:lastRow="0" w:firstColumn="1" w:lastColumn="0" w:noHBand="0" w:noVBand="1"/>
      </w:tblPr>
      <w:tblGrid>
        <w:gridCol w:w="3092"/>
        <w:gridCol w:w="3092"/>
        <w:gridCol w:w="3092"/>
      </w:tblGrid>
      <w:tr w:rsidR="00BF508A" w14:paraId="11B9DB39" w14:textId="77777777" w:rsidTr="00BF508A">
        <w:trPr>
          <w:trHeight w:val="478"/>
        </w:trPr>
        <w:tc>
          <w:tcPr>
            <w:tcW w:w="3092" w:type="dxa"/>
          </w:tcPr>
          <w:p w14:paraId="6EDEDFFA" w14:textId="77777777" w:rsidR="00BF508A" w:rsidRDefault="00BF508A" w:rsidP="00BF508A">
            <w:pPr>
              <w:spacing w:line="276" w:lineRule="auto"/>
              <w:jc w:val="center"/>
              <w:rPr>
                <w:rFonts w:ascii="Footlight MT Light" w:hAnsi="Footlight MT Light"/>
                <w:sz w:val="28"/>
              </w:rPr>
            </w:pPr>
            <w:bookmarkStart w:id="0" w:name="_GoBack" w:colFirst="0" w:colLast="3"/>
            <w:r>
              <w:rPr>
                <w:rFonts w:ascii="Footlight MT Light" w:hAnsi="Footlight MT Light"/>
                <w:sz w:val="28"/>
              </w:rPr>
              <w:t>Criteria</w:t>
            </w:r>
          </w:p>
        </w:tc>
        <w:tc>
          <w:tcPr>
            <w:tcW w:w="3092" w:type="dxa"/>
          </w:tcPr>
          <w:p w14:paraId="7743596D" w14:textId="77777777" w:rsidR="00BF508A" w:rsidRDefault="00BF508A" w:rsidP="00BF508A">
            <w:pPr>
              <w:spacing w:line="276" w:lineRule="auto"/>
              <w:jc w:val="center"/>
              <w:rPr>
                <w:rFonts w:ascii="Footlight MT Light" w:hAnsi="Footlight MT Light"/>
                <w:sz w:val="28"/>
              </w:rPr>
            </w:pPr>
            <w:r>
              <w:rPr>
                <w:rFonts w:ascii="Footlight MT Light" w:hAnsi="Footlight MT Light"/>
                <w:sz w:val="28"/>
              </w:rPr>
              <w:t>Description</w:t>
            </w:r>
          </w:p>
        </w:tc>
        <w:tc>
          <w:tcPr>
            <w:tcW w:w="3092" w:type="dxa"/>
          </w:tcPr>
          <w:p w14:paraId="6DCAA21B" w14:textId="77777777" w:rsidR="00BF508A" w:rsidRDefault="00BF508A" w:rsidP="00BF508A">
            <w:pPr>
              <w:spacing w:line="276" w:lineRule="auto"/>
              <w:jc w:val="center"/>
              <w:rPr>
                <w:rFonts w:ascii="Footlight MT Light" w:hAnsi="Footlight MT Light"/>
                <w:sz w:val="28"/>
              </w:rPr>
            </w:pPr>
            <w:r>
              <w:rPr>
                <w:rFonts w:ascii="Footlight MT Light" w:hAnsi="Footlight MT Light"/>
                <w:sz w:val="28"/>
              </w:rPr>
              <w:t>Points</w:t>
            </w:r>
          </w:p>
        </w:tc>
      </w:tr>
      <w:tr w:rsidR="00BF508A" w14:paraId="37577737" w14:textId="77777777" w:rsidTr="00BF508A">
        <w:trPr>
          <w:trHeight w:val="478"/>
        </w:trPr>
        <w:tc>
          <w:tcPr>
            <w:tcW w:w="3092" w:type="dxa"/>
          </w:tcPr>
          <w:p w14:paraId="221BE576" w14:textId="77777777" w:rsidR="00BF508A" w:rsidRDefault="00BF508A" w:rsidP="00BF508A">
            <w:pPr>
              <w:spacing w:line="276" w:lineRule="auto"/>
              <w:jc w:val="center"/>
              <w:rPr>
                <w:rFonts w:ascii="Footlight MT Light" w:hAnsi="Footlight MT Light"/>
                <w:sz w:val="28"/>
              </w:rPr>
            </w:pPr>
            <w:r>
              <w:rPr>
                <w:rFonts w:ascii="Footlight MT Light" w:hAnsi="Footlight MT Light"/>
                <w:sz w:val="28"/>
              </w:rPr>
              <w:t>Completion</w:t>
            </w:r>
          </w:p>
        </w:tc>
        <w:tc>
          <w:tcPr>
            <w:tcW w:w="3092" w:type="dxa"/>
          </w:tcPr>
          <w:p w14:paraId="233EABD9" w14:textId="77777777" w:rsidR="00BF508A" w:rsidRPr="009D421D" w:rsidRDefault="00BF508A" w:rsidP="00C93B36">
            <w:pPr>
              <w:spacing w:line="276" w:lineRule="auto"/>
              <w:rPr>
                <w:rFonts w:ascii="Footlight MT Light" w:hAnsi="Footlight MT Light"/>
              </w:rPr>
            </w:pPr>
            <w:r w:rsidRPr="009D421D">
              <w:rPr>
                <w:rFonts w:ascii="Footlight MT Light" w:hAnsi="Footlight MT Light"/>
              </w:rPr>
              <w:t xml:space="preserve">Entire product is brought to completion </w:t>
            </w:r>
          </w:p>
        </w:tc>
        <w:tc>
          <w:tcPr>
            <w:tcW w:w="3092" w:type="dxa"/>
          </w:tcPr>
          <w:p w14:paraId="36535E5A" w14:textId="77777777" w:rsidR="00BF508A" w:rsidRDefault="00BF508A" w:rsidP="00BF508A">
            <w:pPr>
              <w:spacing w:line="276" w:lineRule="auto"/>
              <w:jc w:val="center"/>
              <w:rPr>
                <w:rFonts w:ascii="Footlight MT Light" w:hAnsi="Footlight MT Light"/>
                <w:sz w:val="28"/>
              </w:rPr>
            </w:pPr>
            <w:r>
              <w:rPr>
                <w:rFonts w:ascii="Footlight MT Light" w:hAnsi="Footlight MT Light"/>
                <w:sz w:val="28"/>
              </w:rPr>
              <w:t>/10</w:t>
            </w:r>
          </w:p>
        </w:tc>
      </w:tr>
      <w:tr w:rsidR="00BF508A" w14:paraId="58E05E58" w14:textId="77777777" w:rsidTr="00BF508A">
        <w:trPr>
          <w:trHeight w:val="452"/>
        </w:trPr>
        <w:tc>
          <w:tcPr>
            <w:tcW w:w="3092" w:type="dxa"/>
          </w:tcPr>
          <w:p w14:paraId="31854EA0" w14:textId="77777777" w:rsidR="00BF508A" w:rsidRDefault="00BF508A" w:rsidP="00BF508A">
            <w:pPr>
              <w:spacing w:line="276" w:lineRule="auto"/>
              <w:jc w:val="center"/>
              <w:rPr>
                <w:rFonts w:ascii="Footlight MT Light" w:hAnsi="Footlight MT Light"/>
                <w:sz w:val="28"/>
              </w:rPr>
            </w:pPr>
            <w:r>
              <w:rPr>
                <w:rFonts w:ascii="Footlight MT Light" w:hAnsi="Footlight MT Light"/>
                <w:sz w:val="28"/>
              </w:rPr>
              <w:t>Creativity</w:t>
            </w:r>
          </w:p>
        </w:tc>
        <w:tc>
          <w:tcPr>
            <w:tcW w:w="3092" w:type="dxa"/>
          </w:tcPr>
          <w:p w14:paraId="62261B34" w14:textId="77777777" w:rsidR="00BF508A" w:rsidRPr="009D421D" w:rsidRDefault="00BF508A" w:rsidP="00C93B36">
            <w:pPr>
              <w:spacing w:line="276" w:lineRule="auto"/>
              <w:rPr>
                <w:rFonts w:ascii="Footlight MT Light" w:hAnsi="Footlight MT Light"/>
              </w:rPr>
            </w:pPr>
            <w:r w:rsidRPr="009D421D">
              <w:rPr>
                <w:rFonts w:ascii="Footlight MT Light" w:hAnsi="Footlight MT Light"/>
              </w:rPr>
              <w:t>Original compose, not copied</w:t>
            </w:r>
          </w:p>
        </w:tc>
        <w:tc>
          <w:tcPr>
            <w:tcW w:w="3092" w:type="dxa"/>
          </w:tcPr>
          <w:p w14:paraId="6AEE73E1" w14:textId="77777777" w:rsidR="00BF508A" w:rsidRDefault="00BF508A" w:rsidP="00BF508A">
            <w:pPr>
              <w:spacing w:line="276" w:lineRule="auto"/>
              <w:jc w:val="center"/>
              <w:rPr>
                <w:rFonts w:ascii="Footlight MT Light" w:hAnsi="Footlight MT Light"/>
                <w:sz w:val="28"/>
              </w:rPr>
            </w:pPr>
            <w:r>
              <w:rPr>
                <w:rFonts w:ascii="Footlight MT Light" w:hAnsi="Footlight MT Light"/>
                <w:sz w:val="28"/>
              </w:rPr>
              <w:t>/10</w:t>
            </w:r>
          </w:p>
        </w:tc>
      </w:tr>
      <w:tr w:rsidR="00BF508A" w14:paraId="2E00F2F1" w14:textId="77777777" w:rsidTr="00BF508A">
        <w:trPr>
          <w:trHeight w:val="452"/>
        </w:trPr>
        <w:tc>
          <w:tcPr>
            <w:tcW w:w="3092" w:type="dxa"/>
          </w:tcPr>
          <w:p w14:paraId="32904D7B" w14:textId="77777777" w:rsidR="00BF508A" w:rsidRDefault="00BF508A" w:rsidP="00BF508A">
            <w:pPr>
              <w:spacing w:line="276" w:lineRule="auto"/>
              <w:jc w:val="center"/>
              <w:rPr>
                <w:rFonts w:ascii="Footlight MT Light" w:hAnsi="Footlight MT Light"/>
                <w:sz w:val="28"/>
              </w:rPr>
            </w:pPr>
            <w:r>
              <w:rPr>
                <w:rFonts w:ascii="Footlight MT Light" w:hAnsi="Footlight MT Light"/>
                <w:sz w:val="28"/>
              </w:rPr>
              <w:t>Craftsmanship</w:t>
            </w:r>
          </w:p>
        </w:tc>
        <w:tc>
          <w:tcPr>
            <w:tcW w:w="3092" w:type="dxa"/>
          </w:tcPr>
          <w:p w14:paraId="64F936A8" w14:textId="77777777" w:rsidR="00BF508A" w:rsidRPr="009D421D" w:rsidRDefault="00BF508A" w:rsidP="00C93B36">
            <w:pPr>
              <w:spacing w:line="276" w:lineRule="auto"/>
              <w:rPr>
                <w:rFonts w:ascii="Footlight MT Light" w:hAnsi="Footlight MT Light"/>
              </w:rPr>
            </w:pPr>
            <w:r w:rsidRPr="009D421D">
              <w:rPr>
                <w:rFonts w:ascii="Footlight MT Light" w:hAnsi="Footlight MT Light"/>
              </w:rPr>
              <w:t>Completed with measure and care, cleaned up and presented appropriately</w:t>
            </w:r>
          </w:p>
        </w:tc>
        <w:tc>
          <w:tcPr>
            <w:tcW w:w="3092" w:type="dxa"/>
          </w:tcPr>
          <w:p w14:paraId="47B2B61B" w14:textId="77777777" w:rsidR="00BF508A" w:rsidRDefault="00BF508A" w:rsidP="00BF508A">
            <w:pPr>
              <w:spacing w:line="276" w:lineRule="auto"/>
              <w:jc w:val="center"/>
              <w:rPr>
                <w:rFonts w:ascii="Footlight MT Light" w:hAnsi="Footlight MT Light"/>
                <w:sz w:val="28"/>
              </w:rPr>
            </w:pPr>
            <w:r>
              <w:rPr>
                <w:rFonts w:ascii="Footlight MT Light" w:hAnsi="Footlight MT Light"/>
                <w:sz w:val="28"/>
              </w:rPr>
              <w:t>/10</w:t>
            </w:r>
          </w:p>
        </w:tc>
      </w:tr>
      <w:tr w:rsidR="00BF508A" w14:paraId="294A37AE" w14:textId="77777777" w:rsidTr="00BF508A">
        <w:trPr>
          <w:trHeight w:val="478"/>
        </w:trPr>
        <w:tc>
          <w:tcPr>
            <w:tcW w:w="3092" w:type="dxa"/>
          </w:tcPr>
          <w:p w14:paraId="7574C5D0" w14:textId="77777777" w:rsidR="00BF508A" w:rsidRDefault="00BF508A" w:rsidP="00C93B36">
            <w:pPr>
              <w:spacing w:line="276" w:lineRule="auto"/>
              <w:rPr>
                <w:rFonts w:ascii="Footlight MT Light" w:hAnsi="Footlight MT Light"/>
                <w:sz w:val="28"/>
              </w:rPr>
            </w:pPr>
            <w:r>
              <w:rPr>
                <w:rFonts w:ascii="Footlight MT Light" w:hAnsi="Footlight MT Light"/>
                <w:sz w:val="28"/>
              </w:rPr>
              <w:t>Composition and Design</w:t>
            </w:r>
          </w:p>
        </w:tc>
        <w:tc>
          <w:tcPr>
            <w:tcW w:w="3092" w:type="dxa"/>
          </w:tcPr>
          <w:p w14:paraId="1BD5BA98" w14:textId="77777777" w:rsidR="00BF508A" w:rsidRPr="009D421D" w:rsidRDefault="00BF508A" w:rsidP="00C93B36">
            <w:pPr>
              <w:spacing w:line="276" w:lineRule="auto"/>
              <w:rPr>
                <w:rFonts w:ascii="Footlight MT Light" w:hAnsi="Footlight MT Light"/>
              </w:rPr>
            </w:pPr>
            <w:r w:rsidRPr="009D421D">
              <w:rPr>
                <w:rFonts w:ascii="Footlight MT Light" w:hAnsi="Footlight MT Light"/>
              </w:rPr>
              <w:t>Dynamic, creates movement and interest</w:t>
            </w:r>
          </w:p>
        </w:tc>
        <w:tc>
          <w:tcPr>
            <w:tcW w:w="3092" w:type="dxa"/>
          </w:tcPr>
          <w:p w14:paraId="716420C6" w14:textId="77777777" w:rsidR="00BF508A" w:rsidRDefault="00BF508A" w:rsidP="00BF508A">
            <w:pPr>
              <w:spacing w:line="276" w:lineRule="auto"/>
              <w:jc w:val="center"/>
              <w:rPr>
                <w:rFonts w:ascii="Footlight MT Light" w:hAnsi="Footlight MT Light"/>
                <w:sz w:val="28"/>
              </w:rPr>
            </w:pPr>
            <w:r>
              <w:rPr>
                <w:rFonts w:ascii="Footlight MT Light" w:hAnsi="Footlight MT Light"/>
                <w:sz w:val="28"/>
              </w:rPr>
              <w:t>/10</w:t>
            </w:r>
          </w:p>
        </w:tc>
      </w:tr>
      <w:tr w:rsidR="00BF508A" w14:paraId="74F11933" w14:textId="77777777" w:rsidTr="00BF508A">
        <w:trPr>
          <w:trHeight w:val="478"/>
        </w:trPr>
        <w:tc>
          <w:tcPr>
            <w:tcW w:w="3092" w:type="dxa"/>
          </w:tcPr>
          <w:p w14:paraId="1F46C97B" w14:textId="77777777" w:rsidR="00BF508A" w:rsidRDefault="00BF508A" w:rsidP="00BF508A">
            <w:pPr>
              <w:spacing w:line="276" w:lineRule="auto"/>
              <w:jc w:val="center"/>
              <w:rPr>
                <w:rFonts w:ascii="Footlight MT Light" w:hAnsi="Footlight MT Light"/>
                <w:sz w:val="28"/>
              </w:rPr>
            </w:pPr>
            <w:r>
              <w:rPr>
                <w:rFonts w:ascii="Footlight MT Light" w:hAnsi="Footlight MT Light"/>
                <w:sz w:val="28"/>
              </w:rPr>
              <w:t>Technical Skill</w:t>
            </w:r>
          </w:p>
        </w:tc>
        <w:tc>
          <w:tcPr>
            <w:tcW w:w="3092" w:type="dxa"/>
          </w:tcPr>
          <w:p w14:paraId="79AC4128" w14:textId="77777777" w:rsidR="00BF508A" w:rsidRPr="009D421D" w:rsidRDefault="00BF508A" w:rsidP="00C93B36">
            <w:pPr>
              <w:spacing w:line="276" w:lineRule="auto"/>
              <w:rPr>
                <w:rFonts w:ascii="Footlight MT Light" w:hAnsi="Footlight MT Light"/>
              </w:rPr>
            </w:pPr>
            <w:r w:rsidRPr="009D421D">
              <w:rPr>
                <w:rFonts w:ascii="Footlight MT Light" w:hAnsi="Footlight MT Light"/>
              </w:rPr>
              <w:t xml:space="preserve">Artwork follows drawing </w:t>
            </w:r>
            <w:r w:rsidR="009D421D" w:rsidRPr="009D421D">
              <w:rPr>
                <w:rFonts w:ascii="Footlight MT Light" w:hAnsi="Footlight MT Light"/>
              </w:rPr>
              <w:t>rules taught in class-Accurate</w:t>
            </w:r>
          </w:p>
        </w:tc>
        <w:tc>
          <w:tcPr>
            <w:tcW w:w="3092" w:type="dxa"/>
          </w:tcPr>
          <w:p w14:paraId="604C94B0" w14:textId="77777777" w:rsidR="00BF508A" w:rsidRDefault="00BF508A" w:rsidP="00BF508A">
            <w:pPr>
              <w:spacing w:line="276" w:lineRule="auto"/>
              <w:jc w:val="center"/>
              <w:rPr>
                <w:rFonts w:ascii="Footlight MT Light" w:hAnsi="Footlight MT Light"/>
                <w:sz w:val="28"/>
              </w:rPr>
            </w:pPr>
            <w:r>
              <w:rPr>
                <w:rFonts w:ascii="Footlight MT Light" w:hAnsi="Footlight MT Light"/>
                <w:sz w:val="28"/>
              </w:rPr>
              <w:t>/10</w:t>
            </w:r>
          </w:p>
        </w:tc>
      </w:tr>
      <w:tr w:rsidR="00BF508A" w14:paraId="4D82785D" w14:textId="77777777" w:rsidTr="00BF508A">
        <w:trPr>
          <w:trHeight w:val="478"/>
        </w:trPr>
        <w:tc>
          <w:tcPr>
            <w:tcW w:w="3092" w:type="dxa"/>
          </w:tcPr>
          <w:p w14:paraId="60609DA1" w14:textId="77777777" w:rsidR="00BF508A" w:rsidRDefault="00BF508A" w:rsidP="00BF508A">
            <w:pPr>
              <w:spacing w:line="276" w:lineRule="auto"/>
              <w:jc w:val="center"/>
              <w:rPr>
                <w:rFonts w:ascii="Footlight MT Light" w:hAnsi="Footlight MT Light"/>
                <w:sz w:val="28"/>
              </w:rPr>
            </w:pPr>
            <w:r>
              <w:rPr>
                <w:rFonts w:ascii="Footlight MT Light" w:hAnsi="Footlight MT Light"/>
                <w:sz w:val="28"/>
              </w:rPr>
              <w:t>Total points</w:t>
            </w:r>
          </w:p>
        </w:tc>
        <w:tc>
          <w:tcPr>
            <w:tcW w:w="3092" w:type="dxa"/>
          </w:tcPr>
          <w:p w14:paraId="758C1D1A" w14:textId="77777777" w:rsidR="00BF508A" w:rsidRDefault="00BF508A" w:rsidP="00BF508A">
            <w:pPr>
              <w:spacing w:line="276" w:lineRule="auto"/>
              <w:jc w:val="center"/>
              <w:rPr>
                <w:rFonts w:ascii="Footlight MT Light" w:hAnsi="Footlight MT Light"/>
                <w:sz w:val="28"/>
              </w:rPr>
            </w:pPr>
            <w:r>
              <w:rPr>
                <w:rFonts w:ascii="Footlight MT Light" w:hAnsi="Footlight MT Light"/>
                <w:sz w:val="28"/>
              </w:rPr>
              <w:t>Final grade</w:t>
            </w:r>
          </w:p>
        </w:tc>
        <w:tc>
          <w:tcPr>
            <w:tcW w:w="3092" w:type="dxa"/>
          </w:tcPr>
          <w:p w14:paraId="1B4552B4" w14:textId="77777777" w:rsidR="00BF508A" w:rsidRDefault="00BF508A" w:rsidP="00BF508A">
            <w:pPr>
              <w:spacing w:line="276" w:lineRule="auto"/>
              <w:jc w:val="center"/>
              <w:rPr>
                <w:rFonts w:ascii="Footlight MT Light" w:hAnsi="Footlight MT Light"/>
                <w:sz w:val="28"/>
              </w:rPr>
            </w:pPr>
            <w:r>
              <w:rPr>
                <w:rFonts w:ascii="Footlight MT Light" w:hAnsi="Footlight MT Light"/>
                <w:sz w:val="28"/>
              </w:rPr>
              <w:t>/50</w:t>
            </w:r>
          </w:p>
        </w:tc>
      </w:tr>
    </w:tbl>
    <w:bookmarkEnd w:id="0"/>
    <w:p w14:paraId="215071BC" w14:textId="77777777" w:rsidR="00671252" w:rsidRDefault="004279C0" w:rsidP="00C93B36">
      <w:pPr>
        <w:spacing w:line="276" w:lineRule="auto"/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noProof/>
          <w:sz w:val="96"/>
        </w:rPr>
        <w:lastRenderedPageBreak/>
        <w:drawing>
          <wp:anchor distT="0" distB="0" distL="114300" distR="114300" simplePos="0" relativeHeight="251675648" behindDoc="1" locked="0" layoutInCell="1" allowOverlap="1" wp14:anchorId="269C76DE" wp14:editId="5B88D90C">
            <wp:simplePos x="0" y="0"/>
            <wp:positionH relativeFrom="column">
              <wp:posOffset>3404870</wp:posOffset>
            </wp:positionH>
            <wp:positionV relativeFrom="paragraph">
              <wp:posOffset>-4547870</wp:posOffset>
            </wp:positionV>
            <wp:extent cx="494030" cy="9133205"/>
            <wp:effectExtent l="0" t="1588" r="12383" b="12382"/>
            <wp:wrapNone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alphaModFix amt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70000" contrast="-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1" r="65033"/>
                    <a:stretch/>
                  </pic:blipFill>
                  <pic:spPr bwMode="auto">
                    <a:xfrm rot="5400000">
                      <a:off x="0" y="0"/>
                      <a:ext cx="494030" cy="913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80CFE" w14:textId="77777777" w:rsidR="00A9294A" w:rsidRDefault="00A9294A" w:rsidP="00C93B36">
      <w:pPr>
        <w:spacing w:line="276" w:lineRule="auto"/>
        <w:rPr>
          <w:rFonts w:ascii="Footlight MT Light" w:hAnsi="Footlight MT Light"/>
          <w:sz w:val="28"/>
        </w:rPr>
      </w:pPr>
    </w:p>
    <w:p w14:paraId="698741FD" w14:textId="77777777" w:rsidR="00A9294A" w:rsidRDefault="00A9294A" w:rsidP="00C93B36">
      <w:pPr>
        <w:spacing w:line="276" w:lineRule="auto"/>
        <w:rPr>
          <w:rFonts w:ascii="Footlight MT Light" w:hAnsi="Footlight MT Light"/>
          <w:sz w:val="28"/>
        </w:rPr>
      </w:pPr>
    </w:p>
    <w:p w14:paraId="04FB7F53" w14:textId="77777777" w:rsidR="00A9294A" w:rsidRPr="00C93B36" w:rsidRDefault="00C93B36" w:rsidP="00C93B36">
      <w:pPr>
        <w:spacing w:line="276" w:lineRule="auto"/>
        <w:rPr>
          <w:rFonts w:ascii="Footlight MT Light" w:hAnsi="Footlight MT Light"/>
          <w:b/>
          <w:sz w:val="28"/>
        </w:rPr>
      </w:pPr>
      <w:r>
        <w:rPr>
          <w:rFonts w:ascii="Footlight MT Light" w:hAnsi="Footlight MT Light"/>
          <w:b/>
          <w:sz w:val="28"/>
        </w:rPr>
        <w:t>Procedure for each theme:</w:t>
      </w:r>
    </w:p>
    <w:p w14:paraId="3F5042A8" w14:textId="77777777" w:rsidR="00C93B36" w:rsidRDefault="00C93B36" w:rsidP="00C93B36">
      <w:pPr>
        <w:spacing w:line="276" w:lineRule="auto"/>
        <w:rPr>
          <w:rFonts w:ascii="Footlight MT Light" w:hAnsi="Footlight MT Light"/>
          <w:sz w:val="28"/>
        </w:rPr>
      </w:pPr>
    </w:p>
    <w:p w14:paraId="051A0705" w14:textId="77777777" w:rsidR="00C93B36" w:rsidRDefault="00C93B36" w:rsidP="00C93B36">
      <w:pPr>
        <w:spacing w:line="276" w:lineRule="auto"/>
        <w:rPr>
          <w:rFonts w:ascii="Footlight MT Light" w:hAnsi="Footlight MT Light"/>
          <w:sz w:val="28"/>
        </w:rPr>
      </w:pPr>
      <w:r w:rsidRPr="00C93B36">
        <w:rPr>
          <w:rFonts w:ascii="Footlight MT Light" w:hAnsi="Footlight MT Light"/>
          <w:sz w:val="28"/>
          <w:u w:val="single"/>
        </w:rPr>
        <w:t>Q1: Man made object</w:t>
      </w:r>
      <w:r>
        <w:rPr>
          <w:rFonts w:ascii="Footlight MT Light" w:hAnsi="Footlight MT Light"/>
          <w:sz w:val="28"/>
        </w:rPr>
        <w:t xml:space="preserve"> (2-3 Studio days)</w:t>
      </w:r>
    </w:p>
    <w:p w14:paraId="528BF214" w14:textId="77777777" w:rsidR="00C93B36" w:rsidRDefault="00C93B36" w:rsidP="00C93B36">
      <w:pPr>
        <w:spacing w:line="276" w:lineRule="auto"/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 xml:space="preserve">-Review vocabulary and techniques from </w:t>
      </w:r>
      <w:proofErr w:type="gramStart"/>
      <w:r>
        <w:rPr>
          <w:rFonts w:ascii="Footlight MT Light" w:hAnsi="Footlight MT Light"/>
          <w:sz w:val="28"/>
        </w:rPr>
        <w:t>Beginner :</w:t>
      </w:r>
      <w:proofErr w:type="gramEnd"/>
      <w:r>
        <w:rPr>
          <w:rFonts w:ascii="Footlight MT Light" w:hAnsi="Footlight MT Light"/>
          <w:sz w:val="28"/>
        </w:rPr>
        <w:t xml:space="preserve"> ellipses, mass, contour, value, shading techniques, composition.   Quiz to follow.</w:t>
      </w:r>
    </w:p>
    <w:p w14:paraId="5DD2C9FF" w14:textId="77777777" w:rsidR="00C93B36" w:rsidRDefault="00C93B36" w:rsidP="00C93B36">
      <w:pPr>
        <w:spacing w:line="276" w:lineRule="auto"/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>-Choose man made object, begin sketching out creative composition and practice shading techniques in sketchbook with various materials.</w:t>
      </w:r>
    </w:p>
    <w:p w14:paraId="7A9C2894" w14:textId="77777777" w:rsidR="00C93B36" w:rsidRDefault="00C93B36" w:rsidP="00C93B36">
      <w:pPr>
        <w:spacing w:line="276" w:lineRule="auto"/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>-Finish final drawing on quality paper with any drawing materials.</w:t>
      </w:r>
    </w:p>
    <w:p w14:paraId="53CDBA03" w14:textId="77777777" w:rsidR="00C93B36" w:rsidRDefault="00C93B36" w:rsidP="00C93B36">
      <w:pPr>
        <w:spacing w:line="276" w:lineRule="auto"/>
        <w:rPr>
          <w:rFonts w:ascii="Footlight MT Light" w:hAnsi="Footlight MT Light"/>
          <w:sz w:val="28"/>
        </w:rPr>
      </w:pPr>
    </w:p>
    <w:p w14:paraId="1665F5DC" w14:textId="77777777" w:rsidR="00C93B36" w:rsidRDefault="00C93B36" w:rsidP="00C93B36">
      <w:pPr>
        <w:spacing w:line="276" w:lineRule="auto"/>
        <w:rPr>
          <w:rFonts w:ascii="Footlight MT Light" w:hAnsi="Footlight MT Light"/>
          <w:sz w:val="28"/>
        </w:rPr>
      </w:pPr>
      <w:r w:rsidRPr="00C93B36">
        <w:rPr>
          <w:rFonts w:ascii="Footlight MT Light" w:hAnsi="Footlight MT Light"/>
          <w:sz w:val="28"/>
          <w:u w:val="single"/>
        </w:rPr>
        <w:t>Q2: Nature or Anatomy</w:t>
      </w:r>
      <w:r>
        <w:rPr>
          <w:rFonts w:ascii="Footlight MT Light" w:hAnsi="Footlight MT Light"/>
          <w:sz w:val="28"/>
          <w:u w:val="single"/>
        </w:rPr>
        <w:t xml:space="preserve"> </w:t>
      </w:r>
      <w:r>
        <w:rPr>
          <w:rFonts w:ascii="Footlight MT Light" w:hAnsi="Footlight MT Light"/>
          <w:sz w:val="28"/>
        </w:rPr>
        <w:t xml:space="preserve"> (2-3 days)</w:t>
      </w:r>
    </w:p>
    <w:p w14:paraId="6095BA8F" w14:textId="77777777" w:rsidR="00C93B36" w:rsidRDefault="00C93B36" w:rsidP="00C93B36">
      <w:pPr>
        <w:spacing w:line="276" w:lineRule="auto"/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>-Practice gesture drawings of skeleton and each other, group research through medical, biology, or botany books, examine how other artists have completed medical illustrations.</w:t>
      </w:r>
    </w:p>
    <w:p w14:paraId="6B22DE48" w14:textId="77777777" w:rsidR="00C93B36" w:rsidRDefault="00C93B36" w:rsidP="00C93B36">
      <w:pPr>
        <w:spacing w:line="276" w:lineRule="auto"/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>-Narrow down what to draw, resea</w:t>
      </w:r>
      <w:r w:rsidR="00671252">
        <w:rPr>
          <w:rFonts w:ascii="Footlight MT Light" w:hAnsi="Footlight MT Light"/>
          <w:sz w:val="28"/>
        </w:rPr>
        <w:t>r</w:t>
      </w:r>
      <w:r>
        <w:rPr>
          <w:rFonts w:ascii="Footlight MT Light" w:hAnsi="Footlight MT Light"/>
          <w:sz w:val="28"/>
        </w:rPr>
        <w:t>ch topic to find: scientific name, function, and/or meaning, create sketches to nail down style, material use, and script in sketchbook.</w:t>
      </w:r>
    </w:p>
    <w:p w14:paraId="33B6644C" w14:textId="77777777" w:rsidR="00C93B36" w:rsidRPr="00C93B36" w:rsidRDefault="00C93B36" w:rsidP="00C93B36">
      <w:pPr>
        <w:spacing w:line="276" w:lineRule="auto"/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>-Create final sketch on quality paper. The drawing must include the scientific name, function, and/or mea</w:t>
      </w:r>
      <w:r w:rsidR="00671252">
        <w:rPr>
          <w:rFonts w:ascii="Footlight MT Light" w:hAnsi="Footlight MT Light"/>
          <w:sz w:val="28"/>
        </w:rPr>
        <w:t>n</w:t>
      </w:r>
      <w:r>
        <w:rPr>
          <w:rFonts w:ascii="Footlight MT Light" w:hAnsi="Footlight MT Light"/>
          <w:sz w:val="28"/>
        </w:rPr>
        <w:t>ing.</w:t>
      </w:r>
    </w:p>
    <w:p w14:paraId="77328010" w14:textId="77777777" w:rsidR="00C93B36" w:rsidRPr="00C93B36" w:rsidRDefault="00C93B36" w:rsidP="00C93B36">
      <w:pPr>
        <w:spacing w:line="276" w:lineRule="auto"/>
        <w:rPr>
          <w:rFonts w:ascii="Footlight MT Light" w:hAnsi="Footlight MT Light"/>
          <w:sz w:val="28"/>
          <w:u w:val="single"/>
        </w:rPr>
      </w:pPr>
    </w:p>
    <w:p w14:paraId="6767D873" w14:textId="0BC30E10" w:rsidR="00C93B36" w:rsidRDefault="00C93B36" w:rsidP="00C93B36">
      <w:pPr>
        <w:spacing w:line="276" w:lineRule="auto"/>
        <w:rPr>
          <w:rFonts w:ascii="Footlight MT Light" w:hAnsi="Footlight MT Light"/>
          <w:sz w:val="28"/>
        </w:rPr>
      </w:pPr>
      <w:r w:rsidRPr="00C93B36">
        <w:rPr>
          <w:rFonts w:ascii="Footlight MT Light" w:hAnsi="Footlight MT Light"/>
          <w:sz w:val="28"/>
          <w:u w:val="single"/>
        </w:rPr>
        <w:t xml:space="preserve">Q3: </w:t>
      </w:r>
      <w:r w:rsidR="0088202A">
        <w:rPr>
          <w:rFonts w:ascii="Footlight MT Light" w:hAnsi="Footlight MT Light"/>
          <w:sz w:val="28"/>
          <w:u w:val="single"/>
        </w:rPr>
        <w:t>Artist Study</w:t>
      </w:r>
      <w:r w:rsidR="006F5816">
        <w:rPr>
          <w:rFonts w:ascii="Footlight MT Light" w:hAnsi="Footlight MT Light"/>
          <w:sz w:val="28"/>
        </w:rPr>
        <w:t xml:space="preserve"> (4-5</w:t>
      </w:r>
      <w:r>
        <w:rPr>
          <w:rFonts w:ascii="Footlight MT Light" w:hAnsi="Footlight MT Light"/>
          <w:sz w:val="28"/>
        </w:rPr>
        <w:t xml:space="preserve"> days)</w:t>
      </w:r>
    </w:p>
    <w:p w14:paraId="53CBF8C2" w14:textId="1710C84D" w:rsidR="00671252" w:rsidRDefault="004279C0" w:rsidP="0088202A">
      <w:pPr>
        <w:spacing w:line="276" w:lineRule="auto"/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noProof/>
          <w:sz w:val="96"/>
        </w:rPr>
        <w:drawing>
          <wp:anchor distT="0" distB="0" distL="114300" distR="114300" simplePos="0" relativeHeight="251673600" behindDoc="1" locked="0" layoutInCell="1" allowOverlap="1" wp14:anchorId="2BFB7641" wp14:editId="68F46DBC">
            <wp:simplePos x="0" y="0"/>
            <wp:positionH relativeFrom="column">
              <wp:posOffset>2605088</wp:posOffset>
            </wp:positionH>
            <wp:positionV relativeFrom="paragraph">
              <wp:posOffset>292418</wp:posOffset>
            </wp:positionV>
            <wp:extent cx="494030" cy="9133205"/>
            <wp:effectExtent l="0" t="1588" r="12383" b="12382"/>
            <wp:wrapNone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alphaModFix amt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70000" contrast="-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1" r="65033"/>
                    <a:stretch/>
                  </pic:blipFill>
                  <pic:spPr bwMode="auto">
                    <a:xfrm rot="5400000">
                      <a:off x="0" y="0"/>
                      <a:ext cx="494030" cy="913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252">
        <w:rPr>
          <w:rFonts w:ascii="Footlight MT Light" w:hAnsi="Footlight MT Light"/>
          <w:sz w:val="28"/>
        </w:rPr>
        <w:t>-</w:t>
      </w:r>
      <w:r w:rsidR="0088202A">
        <w:rPr>
          <w:rFonts w:ascii="Footlight MT Light" w:hAnsi="Footlight MT Light"/>
          <w:sz w:val="28"/>
        </w:rPr>
        <w:t xml:space="preserve">This will be a focus on recreating a certain style accurately. Students will be completing a master copy of their choice any material. </w:t>
      </w:r>
    </w:p>
    <w:p w14:paraId="114ECCBA" w14:textId="6CA24E96" w:rsidR="0088202A" w:rsidRDefault="0088202A" w:rsidP="0088202A">
      <w:pPr>
        <w:spacing w:line="276" w:lineRule="auto"/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>-Introduce various styles from different time periods.</w:t>
      </w:r>
    </w:p>
    <w:p w14:paraId="79E0E572" w14:textId="3A201FB5" w:rsidR="0088202A" w:rsidRDefault="0088202A" w:rsidP="0088202A">
      <w:pPr>
        <w:spacing w:line="276" w:lineRule="auto"/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 xml:space="preserve">-Students will conduct research and fill out the Artist Study including a quick sketch of their chosen </w:t>
      </w:r>
      <w:proofErr w:type="gramStart"/>
      <w:r>
        <w:rPr>
          <w:rFonts w:ascii="Footlight MT Light" w:hAnsi="Footlight MT Light"/>
          <w:sz w:val="28"/>
        </w:rPr>
        <w:t>art work</w:t>
      </w:r>
      <w:proofErr w:type="gramEnd"/>
      <w:r>
        <w:rPr>
          <w:rFonts w:ascii="Footlight MT Light" w:hAnsi="Footlight MT Light"/>
          <w:sz w:val="28"/>
        </w:rPr>
        <w:t>.</w:t>
      </w:r>
    </w:p>
    <w:p w14:paraId="7D6D297C" w14:textId="34A6E313" w:rsidR="0088202A" w:rsidRDefault="0088202A" w:rsidP="0088202A">
      <w:pPr>
        <w:spacing w:line="276" w:lineRule="auto"/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>-All research and decisions must be made by the beginning of day 2.</w:t>
      </w:r>
    </w:p>
    <w:p w14:paraId="60BC58C8" w14:textId="5D21F76A" w:rsidR="0088202A" w:rsidRPr="00C93B36" w:rsidRDefault="006F5816" w:rsidP="0088202A">
      <w:pPr>
        <w:spacing w:line="276" w:lineRule="auto"/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>-Final product to be completed in 2-3 studio days.</w:t>
      </w:r>
    </w:p>
    <w:p w14:paraId="53130EA8" w14:textId="77777777" w:rsidR="00C93B36" w:rsidRDefault="00C93B36" w:rsidP="00C93B36">
      <w:pPr>
        <w:spacing w:line="276" w:lineRule="auto"/>
        <w:rPr>
          <w:rFonts w:ascii="Footlight MT Light" w:hAnsi="Footlight MT Light"/>
          <w:sz w:val="28"/>
        </w:rPr>
      </w:pPr>
    </w:p>
    <w:p w14:paraId="1D261741" w14:textId="77777777" w:rsidR="00C93B36" w:rsidRDefault="00C93B36" w:rsidP="00C93B36">
      <w:pPr>
        <w:spacing w:line="276" w:lineRule="auto"/>
        <w:rPr>
          <w:rFonts w:ascii="Footlight MT Light" w:hAnsi="Footlight MT Light"/>
          <w:sz w:val="28"/>
        </w:rPr>
      </w:pPr>
      <w:r w:rsidRPr="00021784">
        <w:rPr>
          <w:rFonts w:ascii="Footlight MT Light" w:hAnsi="Footlight MT Light"/>
          <w:sz w:val="28"/>
          <w:u w:val="single"/>
        </w:rPr>
        <w:t>Q4: Typography</w:t>
      </w:r>
      <w:r w:rsidR="00021784">
        <w:rPr>
          <w:rFonts w:ascii="Footlight MT Light" w:hAnsi="Footlight MT Light"/>
          <w:sz w:val="28"/>
        </w:rPr>
        <w:t xml:space="preserve"> (2-3 days)</w:t>
      </w:r>
    </w:p>
    <w:p w14:paraId="5956D262" w14:textId="77777777" w:rsidR="00021784" w:rsidRDefault="00021784" w:rsidP="00C93B36">
      <w:pPr>
        <w:spacing w:line="276" w:lineRule="auto"/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>-Show examples of Medieval Illuminated Manuscripts and more contemporary graphic design projects.</w:t>
      </w:r>
    </w:p>
    <w:p w14:paraId="72D1D529" w14:textId="77777777" w:rsidR="00021784" w:rsidRDefault="00021784" w:rsidP="00C93B36">
      <w:pPr>
        <w:spacing w:line="276" w:lineRule="auto"/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>-Discuss the students’ thesis and how they could create a font to complement their work.</w:t>
      </w:r>
    </w:p>
    <w:p w14:paraId="76EB84BF" w14:textId="77777777" w:rsidR="00021784" w:rsidRDefault="00021784" w:rsidP="00C93B36">
      <w:pPr>
        <w:spacing w:line="276" w:lineRule="auto"/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>-Sketch out a few ideas with various materials.</w:t>
      </w:r>
    </w:p>
    <w:p w14:paraId="44508128" w14:textId="77777777" w:rsidR="00021784" w:rsidRPr="00021784" w:rsidRDefault="00021784" w:rsidP="00C93B36">
      <w:pPr>
        <w:spacing w:line="276" w:lineRule="auto"/>
        <w:rPr>
          <w:rFonts w:ascii="Footlight MT Light" w:hAnsi="Footlight MT Light"/>
          <w:sz w:val="28"/>
          <w:u w:val="single"/>
        </w:rPr>
      </w:pPr>
      <w:r>
        <w:rPr>
          <w:rFonts w:ascii="Footlight MT Light" w:hAnsi="Footlight MT Light"/>
          <w:sz w:val="28"/>
        </w:rPr>
        <w:t>- On quality paper, the student must submit and entire alphabet in an original, creative, and personal font.</w:t>
      </w:r>
    </w:p>
    <w:p w14:paraId="5F77B96A" w14:textId="77777777" w:rsidR="00C93B36" w:rsidRDefault="00C93B36" w:rsidP="00C93B36">
      <w:pPr>
        <w:spacing w:line="276" w:lineRule="auto"/>
        <w:rPr>
          <w:rFonts w:ascii="Footlight MT Light" w:hAnsi="Footlight MT Light"/>
          <w:sz w:val="28"/>
        </w:rPr>
      </w:pPr>
    </w:p>
    <w:p w14:paraId="0F110834" w14:textId="77777777" w:rsidR="00A9294A" w:rsidRPr="00A9294A" w:rsidRDefault="00A9294A" w:rsidP="00C93B36">
      <w:pPr>
        <w:spacing w:line="276" w:lineRule="auto"/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ab/>
      </w:r>
      <w:r>
        <w:rPr>
          <w:rFonts w:ascii="Footlight MT Light" w:hAnsi="Footlight MT Light"/>
          <w:sz w:val="28"/>
        </w:rPr>
        <w:tab/>
      </w:r>
    </w:p>
    <w:sectPr w:rsidR="00A9294A" w:rsidRPr="00A9294A" w:rsidSect="00A9294A">
      <w:pgSz w:w="12240" w:h="15840"/>
      <w:pgMar w:top="720" w:right="180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A0F608" w14:textId="77777777" w:rsidR="00D95186" w:rsidRDefault="00D95186" w:rsidP="00B62375">
      <w:r>
        <w:separator/>
      </w:r>
    </w:p>
  </w:endnote>
  <w:endnote w:type="continuationSeparator" w:id="0">
    <w:p w14:paraId="00EE08D9" w14:textId="77777777" w:rsidR="00D95186" w:rsidRDefault="00D95186" w:rsidP="00B62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Footlight MT Light">
    <w:panose1 w:val="0204060206030A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22A223" w14:textId="77777777" w:rsidR="00D95186" w:rsidRDefault="00D95186" w:rsidP="00B62375">
      <w:r>
        <w:separator/>
      </w:r>
    </w:p>
  </w:footnote>
  <w:footnote w:type="continuationSeparator" w:id="0">
    <w:p w14:paraId="499DE1FB" w14:textId="77777777" w:rsidR="00D95186" w:rsidRDefault="00D95186" w:rsidP="00B623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94A"/>
    <w:rsid w:val="00021784"/>
    <w:rsid w:val="004279C0"/>
    <w:rsid w:val="00671252"/>
    <w:rsid w:val="00685E03"/>
    <w:rsid w:val="006F5816"/>
    <w:rsid w:val="00761276"/>
    <w:rsid w:val="0088202A"/>
    <w:rsid w:val="009D421D"/>
    <w:rsid w:val="00A9294A"/>
    <w:rsid w:val="00B62375"/>
    <w:rsid w:val="00BF508A"/>
    <w:rsid w:val="00C93B36"/>
    <w:rsid w:val="00D51AEC"/>
    <w:rsid w:val="00D95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A0411B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294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94A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BF50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B62375"/>
  </w:style>
  <w:style w:type="character" w:customStyle="1" w:styleId="FootnoteTextChar">
    <w:name w:val="Footnote Text Char"/>
    <w:basedOn w:val="DefaultParagraphFont"/>
    <w:link w:val="FootnoteText"/>
    <w:uiPriority w:val="99"/>
    <w:rsid w:val="00B62375"/>
  </w:style>
  <w:style w:type="character" w:styleId="FootnoteReference">
    <w:name w:val="footnote reference"/>
    <w:basedOn w:val="DefaultParagraphFont"/>
    <w:uiPriority w:val="99"/>
    <w:unhideWhenUsed/>
    <w:rsid w:val="00B62375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294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94A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BF50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B62375"/>
  </w:style>
  <w:style w:type="character" w:customStyle="1" w:styleId="FootnoteTextChar">
    <w:name w:val="Footnote Text Char"/>
    <w:basedOn w:val="DefaultParagraphFont"/>
    <w:link w:val="FootnoteText"/>
    <w:uiPriority w:val="99"/>
    <w:rsid w:val="00B62375"/>
  </w:style>
  <w:style w:type="character" w:styleId="FootnoteReference">
    <w:name w:val="footnote reference"/>
    <w:basedOn w:val="DefaultParagraphFont"/>
    <w:uiPriority w:val="99"/>
    <w:unhideWhenUsed/>
    <w:rsid w:val="00B623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microsoft.com/office/2007/relationships/hdphoto" Target="media/hdphoto1.wdp"/><Relationship Id="rId9" Type="http://schemas.microsoft.com/office/2007/relationships/hdphoto" Target="media/hdphoto2.wdp"/><Relationship Id="rId10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</Pages>
  <Words>568</Words>
  <Characters>3243</Characters>
  <Application>Microsoft Macintosh Word</Application>
  <DocSecurity>0</DocSecurity>
  <Lines>27</Lines>
  <Paragraphs>7</Paragraphs>
  <ScaleCrop>false</ScaleCrop>
  <Company>Bowling Green State University</Company>
  <LinksUpToDate>false</LinksUpToDate>
  <CharactersWithSpaces>3804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Shelly Svonavec</dc:creator>
  <cp:keywords/>
  <dc:description/>
  <cp:lastModifiedBy>Shelly Svonavec</cp:lastModifiedBy>
  <cp:revision>4</cp:revision>
  <cp:lastPrinted>2015-07-19T20:27:00Z</cp:lastPrinted>
  <dcterms:created xsi:type="dcterms:W3CDTF">2015-07-17T19:16:00Z</dcterms:created>
  <dcterms:modified xsi:type="dcterms:W3CDTF">2015-07-20T13:32:00Z</dcterms:modified>
</cp:coreProperties>
</file>